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C93A50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BCF0A53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0CBBDEA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341707B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084FA8C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88C9ADC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51DC722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26D3BB0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6397D50F" w14:textId="77777777" w:rsidR="00387470" w:rsidRPr="00401452" w:rsidRDefault="0038747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2D57FAF" w14:textId="77777777" w:rsidR="00387470" w:rsidRPr="00401452" w:rsidRDefault="0038747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6390313E" w14:textId="0CF01AD2" w:rsidR="00A24F5B" w:rsidRDefault="00A24F5B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241AAF3" w14:textId="51BF53DB" w:rsidR="00452903" w:rsidRDefault="00452903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19FC9DF0" w14:textId="33B16D74" w:rsidR="00BB6B28" w:rsidRDefault="00BB6B28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6C47A4E" w14:textId="77777777" w:rsidR="00452903" w:rsidRPr="00401452" w:rsidRDefault="00452903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DBDFB1B" w14:textId="31A5D214" w:rsidR="00A75640" w:rsidRPr="004C4D45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  <w:r w:rsidR="000B1D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  <w:r w:rsidR="000B1D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4D45">
        <w:rPr>
          <w:rFonts w:ascii="Times New Roman" w:hAnsi="Times New Roman" w:cs="Times New Roman"/>
          <w:b/>
          <w:sz w:val="28"/>
          <w:szCs w:val="28"/>
        </w:rPr>
        <w:t>«</w:t>
      </w:r>
      <w:r w:rsidR="004C4D45" w:rsidRPr="004C4D45">
        <w:rPr>
          <w:rFonts w:ascii="Times New Roman" w:hAnsi="Times New Roman" w:cs="Times New Roman"/>
          <w:b/>
          <w:spacing w:val="-1"/>
          <w:sz w:val="28"/>
          <w:szCs w:val="28"/>
        </w:rPr>
        <w:t>З</w:t>
      </w:r>
      <w:r w:rsidR="004C4D45" w:rsidRPr="004C4D45">
        <w:rPr>
          <w:rFonts w:ascii="Times New Roman" w:hAnsi="Times New Roman" w:cs="Times New Roman"/>
          <w:b/>
          <w:bCs/>
          <w:sz w:val="28"/>
          <w:szCs w:val="28"/>
        </w:rPr>
        <w:t>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 w:rsidR="00196D69" w:rsidRPr="00B6157F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6B7B12" w:rsidRPr="00B6157F">
        <w:rPr>
          <w:rFonts w:ascii="Times New Roman" w:hAnsi="Times New Roman" w:cs="Times New Roman"/>
          <w:b/>
          <w:bCs/>
          <w:sz w:val="28"/>
          <w:szCs w:val="28"/>
        </w:rPr>
        <w:t>публичного сервитута</w:t>
      </w:r>
      <w:r w:rsidRPr="004C4D45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6C56FDA4" w14:textId="77777777"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604D7DAE" w14:textId="77777777"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17DB54DB" w14:textId="61F10661" w:rsidR="007331AF" w:rsidRPr="00BB6B28" w:rsidRDefault="00B21C26" w:rsidP="00262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B21C26">
        <w:rPr>
          <w:rFonts w:ascii="Times New Roman" w:hAnsi="Times New Roman" w:cs="Times New Roman"/>
          <w:color w:val="000000"/>
          <w:sz w:val="28"/>
          <w:szCs w:val="28"/>
        </w:rPr>
        <w:t>В соответствии с</w:t>
      </w:r>
      <w:r w:rsidR="00595498" w:rsidRPr="00595498">
        <w:rPr>
          <w:rFonts w:ascii="Times New Roman" w:hAnsi="Times New Roman" w:cs="Times New Roman"/>
          <w:sz w:val="28"/>
          <w:szCs w:val="28"/>
        </w:rPr>
        <w:t xml:space="preserve"> </w:t>
      </w:r>
      <w:r w:rsidR="00595498">
        <w:rPr>
          <w:rFonts w:ascii="Times New Roman" w:hAnsi="Times New Roman" w:cs="Times New Roman"/>
          <w:sz w:val="28"/>
          <w:szCs w:val="28"/>
        </w:rPr>
        <w:t>Федераль</w:t>
      </w:r>
      <w:r w:rsidR="001C6C9D">
        <w:rPr>
          <w:rFonts w:ascii="Times New Roman" w:hAnsi="Times New Roman" w:cs="Times New Roman"/>
          <w:sz w:val="28"/>
          <w:szCs w:val="28"/>
        </w:rPr>
        <w:t>ным законом от 27 июля 2010 г.</w:t>
      </w:r>
      <w:r w:rsidR="00595498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услуг»,</w:t>
      </w:r>
      <w:r w:rsidRPr="00B21C2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62B73" w:rsidRPr="00262B73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Темрюкский муниципальный район Краснодарского края от</w:t>
      </w:r>
      <w:r w:rsidR="00262B73">
        <w:rPr>
          <w:rFonts w:ascii="Times New Roman" w:hAnsi="Times New Roman" w:cs="Times New Roman"/>
          <w:sz w:val="28"/>
          <w:szCs w:val="28"/>
        </w:rPr>
        <w:t xml:space="preserve"> </w:t>
      </w:r>
      <w:r w:rsidR="00262B73" w:rsidRPr="00262B73">
        <w:rPr>
          <w:rFonts w:ascii="Times New Roman" w:hAnsi="Times New Roman" w:cs="Times New Roman"/>
          <w:sz w:val="28"/>
          <w:szCs w:val="28"/>
        </w:rPr>
        <w:t>21 ноября 2025 г. № 1872 «Об утверждении Порядка разработки и утверждения административных регламентов предоставления муниципальных услуг в администрации муниципального образования Темрюкский муниципальный район Краснодарского края»</w:t>
      </w:r>
      <w:r w:rsidR="00595498" w:rsidRPr="00595498">
        <w:rPr>
          <w:rFonts w:ascii="Times New Roman" w:hAnsi="Times New Roman" w:cs="Times New Roman"/>
          <w:sz w:val="28"/>
          <w:szCs w:val="28"/>
        </w:rPr>
        <w:t xml:space="preserve"> </w:t>
      </w:r>
      <w:r w:rsidR="007331AF" w:rsidRPr="00B17BDF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14:paraId="54530476" w14:textId="6BFDD259" w:rsidR="001E7A9D" w:rsidRDefault="00C56020" w:rsidP="00C244D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244D0">
        <w:rPr>
          <w:rFonts w:ascii="Times New Roman" w:hAnsi="Times New Roman" w:cs="Times New Roman"/>
          <w:sz w:val="28"/>
          <w:szCs w:val="28"/>
        </w:rPr>
        <w:t>1.</w:t>
      </w:r>
      <w:r w:rsidR="00B21C26">
        <w:rPr>
          <w:rFonts w:ascii="Times New Roman" w:hAnsi="Times New Roman" w:cs="Times New Roman"/>
          <w:sz w:val="28"/>
          <w:szCs w:val="28"/>
        </w:rPr>
        <w:t> </w:t>
      </w:r>
      <w:r w:rsidR="00A75640" w:rsidRPr="00C244D0">
        <w:rPr>
          <w:rFonts w:ascii="Times New Roman" w:hAnsi="Times New Roman" w:cs="Times New Roman"/>
          <w:sz w:val="28"/>
          <w:szCs w:val="28"/>
        </w:rPr>
        <w:t>Утвердить административный регламент</w:t>
      </w:r>
      <w:r w:rsidR="00A75640" w:rsidRPr="00C244D0">
        <w:rPr>
          <w:rFonts w:ascii="Times New Roman" w:hAnsi="Times New Roman" w:cs="Times New Roman"/>
          <w:sz w:val="28"/>
        </w:rPr>
        <w:t xml:space="preserve"> предо</w:t>
      </w:r>
      <w:r w:rsidRPr="00C244D0">
        <w:rPr>
          <w:rFonts w:ascii="Times New Roman" w:hAnsi="Times New Roman" w:cs="Times New Roman"/>
          <w:sz w:val="28"/>
        </w:rPr>
        <w:t>ставления муниципальной услуги «</w:t>
      </w:r>
      <w:r w:rsidR="004C4D45" w:rsidRPr="00C244D0">
        <w:rPr>
          <w:rFonts w:ascii="Times New Roman" w:hAnsi="Times New Roman" w:cs="Times New Roman"/>
          <w:spacing w:val="-1"/>
          <w:sz w:val="28"/>
          <w:szCs w:val="28"/>
        </w:rPr>
        <w:t>З</w:t>
      </w:r>
      <w:r w:rsidR="004C4D45" w:rsidRPr="00C244D0">
        <w:rPr>
          <w:rFonts w:ascii="Times New Roman" w:hAnsi="Times New Roman" w:cs="Times New Roman"/>
          <w:bCs/>
          <w:sz w:val="28"/>
          <w:szCs w:val="28"/>
        </w:rPr>
        <w:t>аключение договора</w:t>
      </w:r>
      <w:r w:rsidR="004C4D45" w:rsidRPr="004C4D45">
        <w:rPr>
          <w:rFonts w:ascii="Times New Roman" w:hAnsi="Times New Roman" w:cs="Times New Roman"/>
          <w:bCs/>
          <w:sz w:val="28"/>
          <w:szCs w:val="28"/>
        </w:rPr>
        <w:t xml:space="preserve">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 w:rsidR="00196D6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B7B12">
        <w:rPr>
          <w:rFonts w:ascii="Times New Roman" w:hAnsi="Times New Roman" w:cs="Times New Roman"/>
          <w:sz w:val="28"/>
          <w:szCs w:val="28"/>
        </w:rPr>
        <w:t>публичного сервитута</w:t>
      </w:r>
      <w:r w:rsidR="00A75640" w:rsidRPr="004C4D45">
        <w:rPr>
          <w:rFonts w:ascii="Times New Roman" w:hAnsi="Times New Roman" w:cs="Times New Roman"/>
          <w:sz w:val="28"/>
        </w:rPr>
        <w:t>»</w:t>
      </w:r>
      <w:r w:rsidR="00075A93">
        <w:rPr>
          <w:rFonts w:ascii="Times New Roman" w:hAnsi="Times New Roman" w:cs="Times New Roman"/>
          <w:sz w:val="28"/>
        </w:rPr>
        <w:t xml:space="preserve"> (приложение)</w:t>
      </w:r>
      <w:r w:rsidR="00A75640" w:rsidRPr="001E7A9D">
        <w:rPr>
          <w:rFonts w:ascii="Times New Roman" w:hAnsi="Times New Roman" w:cs="Times New Roman"/>
          <w:sz w:val="28"/>
        </w:rPr>
        <w:t>.</w:t>
      </w:r>
      <w:bookmarkStart w:id="1" w:name="sub_2"/>
      <w:bookmarkEnd w:id="0"/>
    </w:p>
    <w:bookmarkEnd w:id="1"/>
    <w:p w14:paraId="0FDF17D5" w14:textId="0C809CF5" w:rsidR="00C244D0" w:rsidRPr="00344BE8" w:rsidRDefault="00C244D0" w:rsidP="00C244D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BE8">
        <w:rPr>
          <w:rFonts w:ascii="Times New Roman" w:hAnsi="Times New Roman" w:cs="Times New Roman"/>
          <w:sz w:val="28"/>
          <w:szCs w:val="28"/>
        </w:rPr>
        <w:t>2.</w:t>
      </w:r>
      <w:r w:rsidR="00B21C2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Признать </w:t>
      </w:r>
      <w:r>
        <w:rPr>
          <w:rFonts w:ascii="Times New Roman" w:hAnsi="Times New Roman" w:cs="Times New Roman"/>
          <w:sz w:val="28"/>
        </w:rPr>
        <w:t>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муниципального образования Темрюкский район </w:t>
      </w:r>
      <w:r w:rsidR="000A10E7" w:rsidRPr="00492AA8">
        <w:rPr>
          <w:rFonts w:ascii="Times New Roman" w:hAnsi="Times New Roman"/>
          <w:sz w:val="28"/>
          <w:szCs w:val="28"/>
        </w:rPr>
        <w:t xml:space="preserve">от </w:t>
      </w:r>
      <w:r w:rsidR="00090EEC">
        <w:rPr>
          <w:rFonts w:ascii="Times New Roman" w:hAnsi="Times New Roman"/>
          <w:bCs/>
          <w:sz w:val="28"/>
          <w:szCs w:val="28"/>
        </w:rPr>
        <w:t>30</w:t>
      </w:r>
      <w:r w:rsidR="000A10E7" w:rsidRPr="00582444">
        <w:rPr>
          <w:rFonts w:ascii="Times New Roman" w:hAnsi="Times New Roman"/>
          <w:bCs/>
          <w:sz w:val="28"/>
          <w:szCs w:val="28"/>
        </w:rPr>
        <w:t xml:space="preserve"> </w:t>
      </w:r>
      <w:r w:rsidR="00090EEC">
        <w:rPr>
          <w:rFonts w:ascii="Times New Roman" w:hAnsi="Times New Roman"/>
          <w:bCs/>
          <w:sz w:val="28"/>
          <w:szCs w:val="28"/>
        </w:rPr>
        <w:t>июня</w:t>
      </w:r>
      <w:r w:rsidR="000A10E7" w:rsidRPr="00582444">
        <w:rPr>
          <w:rFonts w:ascii="Times New Roman" w:hAnsi="Times New Roman"/>
          <w:bCs/>
          <w:sz w:val="28"/>
          <w:szCs w:val="28"/>
        </w:rPr>
        <w:t xml:space="preserve"> 20</w:t>
      </w:r>
      <w:r w:rsidR="00090EEC">
        <w:rPr>
          <w:rFonts w:ascii="Times New Roman" w:hAnsi="Times New Roman"/>
          <w:bCs/>
          <w:sz w:val="28"/>
          <w:szCs w:val="28"/>
        </w:rPr>
        <w:t>21</w:t>
      </w:r>
      <w:r w:rsidR="000A10E7" w:rsidRPr="00582444">
        <w:rPr>
          <w:rFonts w:ascii="Times New Roman" w:hAnsi="Times New Roman"/>
          <w:bCs/>
          <w:sz w:val="28"/>
          <w:szCs w:val="28"/>
        </w:rPr>
        <w:t xml:space="preserve"> года</w:t>
      </w:r>
      <w:r w:rsidR="00B21C26">
        <w:rPr>
          <w:rFonts w:ascii="Times New Roman" w:hAnsi="Times New Roman"/>
          <w:bCs/>
          <w:sz w:val="28"/>
          <w:szCs w:val="28"/>
        </w:rPr>
        <w:br/>
      </w:r>
      <w:r w:rsidR="000A10E7" w:rsidRPr="00582444">
        <w:rPr>
          <w:rFonts w:ascii="Times New Roman" w:hAnsi="Times New Roman"/>
          <w:bCs/>
          <w:sz w:val="28"/>
          <w:szCs w:val="28"/>
        </w:rPr>
        <w:t xml:space="preserve">№ </w:t>
      </w:r>
      <w:r w:rsidR="000A10E7">
        <w:rPr>
          <w:rFonts w:ascii="Times New Roman" w:hAnsi="Times New Roman"/>
          <w:bCs/>
          <w:sz w:val="28"/>
          <w:szCs w:val="28"/>
        </w:rPr>
        <w:t>1</w:t>
      </w:r>
      <w:r w:rsidR="00452903">
        <w:rPr>
          <w:rFonts w:ascii="Times New Roman" w:hAnsi="Times New Roman"/>
          <w:bCs/>
          <w:sz w:val="28"/>
          <w:szCs w:val="28"/>
        </w:rPr>
        <w:t>089</w:t>
      </w:r>
      <w:r w:rsidR="000A10E7">
        <w:rPr>
          <w:rFonts w:ascii="Times New Roman" w:hAnsi="Times New Roman" w:cs="Times New Roman"/>
          <w:sz w:val="28"/>
          <w:szCs w:val="28"/>
        </w:rPr>
        <w:t xml:space="preserve"> </w:t>
      </w:r>
      <w:r w:rsidR="00A14C77">
        <w:rPr>
          <w:rFonts w:ascii="Times New Roman" w:hAnsi="Times New Roman" w:cs="Times New Roman"/>
          <w:sz w:val="28"/>
          <w:szCs w:val="28"/>
        </w:rPr>
        <w:t xml:space="preserve">«Об </w:t>
      </w:r>
      <w:r>
        <w:rPr>
          <w:rFonts w:ascii="Times New Roman" w:hAnsi="Times New Roman" w:cs="Times New Roman"/>
          <w:sz w:val="28"/>
          <w:szCs w:val="28"/>
        </w:rPr>
        <w:t xml:space="preserve">утверждении административного регламента </w:t>
      </w:r>
      <w:r w:rsidRPr="001E7A9D">
        <w:rPr>
          <w:rFonts w:ascii="Times New Roman" w:hAnsi="Times New Roman" w:cs="Times New Roman"/>
          <w:sz w:val="28"/>
        </w:rPr>
        <w:t>предоставления муниципальной услуги «</w:t>
      </w:r>
      <w:r w:rsidRPr="00C9278C">
        <w:rPr>
          <w:rFonts w:ascii="Times New Roman" w:hAnsi="Times New Roman" w:cs="Times New Roman"/>
          <w:spacing w:val="-1"/>
          <w:sz w:val="28"/>
          <w:szCs w:val="28"/>
        </w:rPr>
        <w:t>З</w:t>
      </w:r>
      <w:r w:rsidRPr="00C9278C">
        <w:rPr>
          <w:rFonts w:ascii="Times New Roman" w:hAnsi="Times New Roman" w:cs="Times New Roman"/>
          <w:bCs/>
          <w:sz w:val="28"/>
          <w:szCs w:val="28"/>
        </w:rPr>
        <w:t>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 w:rsidRPr="001E7A9D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>.</w:t>
      </w:r>
      <w:r w:rsidRPr="00344BE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690986" w14:textId="57EBDB12" w:rsidR="001C6C9D" w:rsidRDefault="001C6C9D" w:rsidP="006013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C6C9D">
        <w:rPr>
          <w:rFonts w:ascii="Times New Roman" w:hAnsi="Times New Roman" w:cs="Times New Roman"/>
          <w:sz w:val="28"/>
          <w:szCs w:val="28"/>
        </w:rPr>
        <w:t>3. Отделу информатизации</w:t>
      </w:r>
      <w:r w:rsidRPr="001C6C9D">
        <w:rPr>
          <w:rFonts w:ascii="Times New Roman" w:hAnsi="Times New Roman" w:cs="Times New Roman"/>
          <w:spacing w:val="-1"/>
          <w:sz w:val="28"/>
          <w:szCs w:val="28"/>
        </w:rPr>
        <w:t xml:space="preserve">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настоящее постановление на официальном сайте </w:t>
      </w:r>
      <w:r w:rsidRPr="001C6C9D">
        <w:rPr>
          <w:rFonts w:ascii="Times New Roman" w:hAnsi="Times New Roman" w:cs="Times New Roman"/>
          <w:spacing w:val="-1"/>
          <w:sz w:val="28"/>
          <w:szCs w:val="28"/>
        </w:rPr>
        <w:lastRenderedPageBreak/>
        <w:t xml:space="preserve">муниципального образования Темрюкский район в информационно-телекоммуникационной сети «Интернет» </w:t>
      </w:r>
      <w:hyperlink r:id="rId8" w:history="1">
        <w:r w:rsidRPr="001C6C9D">
          <w:rPr>
            <w:rFonts w:ascii="Times New Roman" w:hAnsi="Times New Roman" w:cs="Times New Roman"/>
            <w:spacing w:val="-1"/>
            <w:sz w:val="28"/>
            <w:szCs w:val="28"/>
          </w:rPr>
          <w:t>www.temryuk.ru</w:t>
        </w:r>
      </w:hyperlink>
      <w:r w:rsidRPr="001C6C9D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14:paraId="178C0047" w14:textId="77777777" w:rsidR="001C6C9D" w:rsidRPr="001C6C9D" w:rsidRDefault="00C244D0" w:rsidP="001C6C9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C6C9D">
        <w:rPr>
          <w:rFonts w:ascii="Times New Roman" w:hAnsi="Times New Roman" w:cs="Times New Roman"/>
          <w:spacing w:val="-1"/>
          <w:sz w:val="28"/>
          <w:szCs w:val="28"/>
        </w:rPr>
        <w:t>4</w:t>
      </w:r>
      <w:r w:rsidR="00201F89" w:rsidRPr="001C6C9D">
        <w:rPr>
          <w:rFonts w:ascii="Times New Roman" w:hAnsi="Times New Roman" w:cs="Times New Roman"/>
          <w:spacing w:val="-1"/>
          <w:sz w:val="28"/>
          <w:szCs w:val="28"/>
        </w:rPr>
        <w:t>.</w:t>
      </w:r>
      <w:r w:rsidR="00B21C26" w:rsidRPr="001C6C9D">
        <w:rPr>
          <w:rFonts w:ascii="Times New Roman" w:hAnsi="Times New Roman" w:cs="Times New Roman"/>
          <w:spacing w:val="-1"/>
          <w:sz w:val="28"/>
          <w:szCs w:val="28"/>
        </w:rPr>
        <w:t> </w:t>
      </w:r>
      <w:r w:rsidR="00387470" w:rsidRPr="001C6C9D">
        <w:rPr>
          <w:rFonts w:ascii="Times New Roman" w:hAnsi="Times New Roman" w:cs="Times New Roman"/>
          <w:spacing w:val="-1"/>
          <w:sz w:val="28"/>
          <w:szCs w:val="28"/>
        </w:rPr>
        <w:t>Контроль за выполнением</w:t>
      </w:r>
      <w:r w:rsidR="0060303E" w:rsidRPr="001C6C9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C6C9D">
        <w:rPr>
          <w:rFonts w:ascii="Times New Roman" w:hAnsi="Times New Roman" w:cs="Times New Roman"/>
          <w:spacing w:val="-1"/>
          <w:sz w:val="28"/>
          <w:szCs w:val="28"/>
        </w:rPr>
        <w:t>постановления «</w:t>
      </w:r>
      <w:r w:rsidR="001C6C9D" w:rsidRPr="001C6C9D">
        <w:rPr>
          <w:rFonts w:ascii="Times New Roman" w:hAnsi="Times New Roman" w:cs="Times New Roman"/>
          <w:spacing w:val="-1"/>
          <w:sz w:val="28"/>
          <w:szCs w:val="28"/>
        </w:rPr>
        <w:t xml:space="preserve">Об утверждении административного регламента предоставления муниципальной услуги «Заключение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публичного сервитута» </w:t>
      </w:r>
      <w:r w:rsidR="001C6C9D" w:rsidRPr="001C6C9D">
        <w:rPr>
          <w:rFonts w:ascii="Times New Roman" w:hAnsi="Times New Roman" w:cs="Times New Roman"/>
          <w:spacing w:val="-1"/>
          <w:sz w:val="28"/>
          <w:szCs w:val="28"/>
        </w:rPr>
        <w:t xml:space="preserve">возложить на заместителя главы муниципального образования Темрюкский муниципальный район Краснодарского края Харчева А.С. </w:t>
      </w:r>
    </w:p>
    <w:p w14:paraId="15A0DCFE" w14:textId="70F36DE5" w:rsidR="0071036D" w:rsidRPr="009D1C27" w:rsidRDefault="001C6C9D" w:rsidP="001C6C9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C9D">
        <w:rPr>
          <w:rFonts w:ascii="Times New Roman" w:hAnsi="Times New Roman" w:cs="Times New Roman"/>
          <w:spacing w:val="-1"/>
          <w:sz w:val="28"/>
          <w:szCs w:val="28"/>
        </w:rPr>
        <w:t>5. Постановление вступает в силу после его официального обнародования путем официального опубликования.</w:t>
      </w:r>
      <w:bookmarkStart w:id="2" w:name="_GoBack"/>
      <w:bookmarkEnd w:id="2"/>
    </w:p>
    <w:p w14:paraId="574ABA76" w14:textId="77777777" w:rsidR="00417E70" w:rsidRDefault="00417E70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E037ED" w14:textId="77777777" w:rsidR="009D773E" w:rsidRDefault="009D773E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CE70FC" w14:textId="77777777" w:rsidR="000A10E7" w:rsidRPr="009D1C27" w:rsidRDefault="000A10E7" w:rsidP="00BB6B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DC5849" w14:textId="2EAED800" w:rsidR="009D1C27" w:rsidRPr="009D1C27" w:rsidRDefault="000A10E7" w:rsidP="00BB6B28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</w:t>
      </w:r>
      <w:r w:rsidR="00BB6B28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  <w:r w:rsidR="00BB6B28">
        <w:rPr>
          <w:rFonts w:ascii="Times New Roman" w:hAnsi="Times New Roman" w:cs="Times New Roman"/>
          <w:sz w:val="28"/>
          <w:szCs w:val="28"/>
        </w:rPr>
        <w:br/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B6B2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B6B2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  <w:r w:rsidR="00BB6B28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9D1C27" w:rsidRPr="009D1C27" w:rsidSect="001C6C9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F880A3" w14:textId="77777777" w:rsidR="00FE522A" w:rsidRDefault="00FE522A" w:rsidP="0071036D">
      <w:pPr>
        <w:spacing w:after="0" w:line="240" w:lineRule="auto"/>
      </w:pPr>
      <w:r>
        <w:separator/>
      </w:r>
    </w:p>
  </w:endnote>
  <w:endnote w:type="continuationSeparator" w:id="0">
    <w:p w14:paraId="3F943E39" w14:textId="77777777" w:rsidR="00FE522A" w:rsidRDefault="00FE522A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C1FAF6" w14:textId="77777777" w:rsidR="00FE522A" w:rsidRDefault="00FE522A" w:rsidP="0071036D">
      <w:pPr>
        <w:spacing w:after="0" w:line="240" w:lineRule="auto"/>
      </w:pPr>
      <w:r>
        <w:separator/>
      </w:r>
    </w:p>
  </w:footnote>
  <w:footnote w:type="continuationSeparator" w:id="0">
    <w:p w14:paraId="4C023E5B" w14:textId="77777777" w:rsidR="00FE522A" w:rsidRDefault="00FE522A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43639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706DB48" w14:textId="13F96278" w:rsidR="00D10DF4" w:rsidRPr="00936C77" w:rsidRDefault="00D10DF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36C7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36C7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36C7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C6C9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36C7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40"/>
    <w:rsid w:val="0004237E"/>
    <w:rsid w:val="0004773F"/>
    <w:rsid w:val="00065244"/>
    <w:rsid w:val="00075A93"/>
    <w:rsid w:val="00090EEC"/>
    <w:rsid w:val="000A10E7"/>
    <w:rsid w:val="000B1D38"/>
    <w:rsid w:val="000B37D7"/>
    <w:rsid w:val="000E327A"/>
    <w:rsid w:val="000F3E34"/>
    <w:rsid w:val="000F5B46"/>
    <w:rsid w:val="00142C94"/>
    <w:rsid w:val="00144C87"/>
    <w:rsid w:val="00146646"/>
    <w:rsid w:val="00156AB2"/>
    <w:rsid w:val="0018595C"/>
    <w:rsid w:val="0018621A"/>
    <w:rsid w:val="00196D69"/>
    <w:rsid w:val="001A05BD"/>
    <w:rsid w:val="001B622A"/>
    <w:rsid w:val="001C4020"/>
    <w:rsid w:val="001C6C9D"/>
    <w:rsid w:val="001E7A9D"/>
    <w:rsid w:val="00201F89"/>
    <w:rsid w:val="00262B73"/>
    <w:rsid w:val="0027688F"/>
    <w:rsid w:val="002F01E2"/>
    <w:rsid w:val="00334528"/>
    <w:rsid w:val="003429BF"/>
    <w:rsid w:val="00344BE8"/>
    <w:rsid w:val="003675D0"/>
    <w:rsid w:val="0038107E"/>
    <w:rsid w:val="00387470"/>
    <w:rsid w:val="003E422C"/>
    <w:rsid w:val="003E4319"/>
    <w:rsid w:val="003F138D"/>
    <w:rsid w:val="00401452"/>
    <w:rsid w:val="00417E70"/>
    <w:rsid w:val="004313D4"/>
    <w:rsid w:val="00452903"/>
    <w:rsid w:val="004C1194"/>
    <w:rsid w:val="004C4D45"/>
    <w:rsid w:val="004D6ED7"/>
    <w:rsid w:val="005111D2"/>
    <w:rsid w:val="00523D52"/>
    <w:rsid w:val="00552404"/>
    <w:rsid w:val="005560F3"/>
    <w:rsid w:val="00561B75"/>
    <w:rsid w:val="00576F20"/>
    <w:rsid w:val="00595498"/>
    <w:rsid w:val="005A085A"/>
    <w:rsid w:val="005A0AED"/>
    <w:rsid w:val="006013D4"/>
    <w:rsid w:val="0060303E"/>
    <w:rsid w:val="00620BB0"/>
    <w:rsid w:val="00622A4E"/>
    <w:rsid w:val="00626952"/>
    <w:rsid w:val="00646886"/>
    <w:rsid w:val="00697D1E"/>
    <w:rsid w:val="006A6F64"/>
    <w:rsid w:val="006B0FF6"/>
    <w:rsid w:val="006B7B12"/>
    <w:rsid w:val="00704F3E"/>
    <w:rsid w:val="0071036D"/>
    <w:rsid w:val="00723BC6"/>
    <w:rsid w:val="007331AF"/>
    <w:rsid w:val="007423EE"/>
    <w:rsid w:val="00743856"/>
    <w:rsid w:val="00755970"/>
    <w:rsid w:val="00770409"/>
    <w:rsid w:val="007A7953"/>
    <w:rsid w:val="007B631C"/>
    <w:rsid w:val="007C6634"/>
    <w:rsid w:val="00805787"/>
    <w:rsid w:val="008150C6"/>
    <w:rsid w:val="00834200"/>
    <w:rsid w:val="0084310A"/>
    <w:rsid w:val="00867BD8"/>
    <w:rsid w:val="00895724"/>
    <w:rsid w:val="008A56F9"/>
    <w:rsid w:val="008C29E1"/>
    <w:rsid w:val="008F3903"/>
    <w:rsid w:val="00901E86"/>
    <w:rsid w:val="00903CC0"/>
    <w:rsid w:val="00936C77"/>
    <w:rsid w:val="0094213D"/>
    <w:rsid w:val="00945DCA"/>
    <w:rsid w:val="00984F46"/>
    <w:rsid w:val="009972A9"/>
    <w:rsid w:val="009A0ADA"/>
    <w:rsid w:val="009A59D7"/>
    <w:rsid w:val="009A6C46"/>
    <w:rsid w:val="009A784F"/>
    <w:rsid w:val="009C5214"/>
    <w:rsid w:val="009D1C27"/>
    <w:rsid w:val="009D773E"/>
    <w:rsid w:val="009E5FD7"/>
    <w:rsid w:val="009F7D20"/>
    <w:rsid w:val="00A04883"/>
    <w:rsid w:val="00A14C77"/>
    <w:rsid w:val="00A24F5B"/>
    <w:rsid w:val="00A35AFF"/>
    <w:rsid w:val="00A54A59"/>
    <w:rsid w:val="00A75640"/>
    <w:rsid w:val="00A8078E"/>
    <w:rsid w:val="00AE3699"/>
    <w:rsid w:val="00B114A6"/>
    <w:rsid w:val="00B21C26"/>
    <w:rsid w:val="00B21D70"/>
    <w:rsid w:val="00B52B0F"/>
    <w:rsid w:val="00B6157F"/>
    <w:rsid w:val="00BB6B28"/>
    <w:rsid w:val="00BC0E4C"/>
    <w:rsid w:val="00BD46E1"/>
    <w:rsid w:val="00C005BF"/>
    <w:rsid w:val="00C244D0"/>
    <w:rsid w:val="00C56020"/>
    <w:rsid w:val="00C65449"/>
    <w:rsid w:val="00C74A5D"/>
    <w:rsid w:val="00C826A5"/>
    <w:rsid w:val="00C83624"/>
    <w:rsid w:val="00C87BD9"/>
    <w:rsid w:val="00C9278C"/>
    <w:rsid w:val="00CC0A3F"/>
    <w:rsid w:val="00CD131A"/>
    <w:rsid w:val="00CE5692"/>
    <w:rsid w:val="00D020BA"/>
    <w:rsid w:val="00D07C3F"/>
    <w:rsid w:val="00D10DF4"/>
    <w:rsid w:val="00D158FA"/>
    <w:rsid w:val="00D41106"/>
    <w:rsid w:val="00D54E5F"/>
    <w:rsid w:val="00D8375E"/>
    <w:rsid w:val="00DA5AF5"/>
    <w:rsid w:val="00DE5C13"/>
    <w:rsid w:val="00DF6E61"/>
    <w:rsid w:val="00E16A39"/>
    <w:rsid w:val="00E17FE5"/>
    <w:rsid w:val="00E2174C"/>
    <w:rsid w:val="00E61A89"/>
    <w:rsid w:val="00E74124"/>
    <w:rsid w:val="00E927EA"/>
    <w:rsid w:val="00EA2A1A"/>
    <w:rsid w:val="00EA5310"/>
    <w:rsid w:val="00EB10FA"/>
    <w:rsid w:val="00EC43F9"/>
    <w:rsid w:val="00EF0A5B"/>
    <w:rsid w:val="00F1291E"/>
    <w:rsid w:val="00F241D2"/>
    <w:rsid w:val="00F562D2"/>
    <w:rsid w:val="00F57561"/>
    <w:rsid w:val="00F70D98"/>
    <w:rsid w:val="00F71D66"/>
    <w:rsid w:val="00F80673"/>
    <w:rsid w:val="00F92883"/>
    <w:rsid w:val="00FD10E0"/>
    <w:rsid w:val="00FE5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53155"/>
  <w15:docId w15:val="{EE7A8107-F5EC-4C64-834A-4459FFE98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D020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mryu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AD2528-72AF-45C7-84C8-2F08ECA99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Софья Борисовна Бокарева</cp:lastModifiedBy>
  <cp:revision>39</cp:revision>
  <cp:lastPrinted>2021-05-25T08:03:00Z</cp:lastPrinted>
  <dcterms:created xsi:type="dcterms:W3CDTF">2019-04-19T08:17:00Z</dcterms:created>
  <dcterms:modified xsi:type="dcterms:W3CDTF">2026-05-22T06:58:00Z</dcterms:modified>
</cp:coreProperties>
</file>